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1F60" w14:textId="77777777" w:rsidR="009927DA" w:rsidRDefault="009927DA" w:rsidP="005D1033">
      <w:pPr>
        <w:tabs>
          <w:tab w:val="left" w:pos="7230"/>
        </w:tabs>
        <w:jc w:val="both"/>
        <w:rPr>
          <w:b/>
          <w:bCs/>
          <w:sz w:val="24"/>
          <w:szCs w:val="24"/>
        </w:rPr>
      </w:pPr>
    </w:p>
    <w:p w14:paraId="69F1FF9B" w14:textId="37BC1A3B" w:rsidR="005D1033" w:rsidRPr="00C058CA" w:rsidRDefault="005D1033" w:rsidP="005D1033">
      <w:pPr>
        <w:tabs>
          <w:tab w:val="left" w:pos="7230"/>
        </w:tabs>
        <w:jc w:val="both"/>
        <w:rPr>
          <w:b/>
          <w:bCs/>
          <w:sz w:val="24"/>
          <w:szCs w:val="24"/>
        </w:rPr>
      </w:pPr>
      <w:r w:rsidRPr="00C058CA">
        <w:rPr>
          <w:b/>
          <w:bCs/>
          <w:sz w:val="24"/>
          <w:szCs w:val="24"/>
        </w:rPr>
        <w:t>Příloha č. 1</w:t>
      </w:r>
    </w:p>
    <w:p w14:paraId="6F3872A2" w14:textId="6C3AD2E9" w:rsidR="005D1033" w:rsidRPr="00C058CA" w:rsidRDefault="005D1033" w:rsidP="008937AE">
      <w:pPr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cs-CZ"/>
        </w:rPr>
      </w:pPr>
      <w:r w:rsidRPr="00C058CA">
        <w:rPr>
          <w:b/>
          <w:bCs/>
          <w:color w:val="000000"/>
          <w:sz w:val="24"/>
          <w:szCs w:val="24"/>
          <w:lang w:eastAsia="cs-CZ"/>
        </w:rPr>
        <w:t>Čestné prohlášení</w:t>
      </w:r>
      <w:r w:rsidR="00C058CA" w:rsidRPr="00C058CA">
        <w:rPr>
          <w:b/>
          <w:bCs/>
          <w:color w:val="000000"/>
          <w:sz w:val="24"/>
          <w:szCs w:val="24"/>
          <w:lang w:eastAsia="cs-CZ"/>
        </w:rPr>
        <w:t xml:space="preserve"> </w:t>
      </w:r>
      <w:r w:rsidRPr="00C058CA">
        <w:rPr>
          <w:b/>
          <w:bCs/>
          <w:color w:val="000000"/>
          <w:sz w:val="24"/>
          <w:szCs w:val="24"/>
          <w:lang w:eastAsia="cs-CZ"/>
        </w:rPr>
        <w:t xml:space="preserve">o splnění kvalifikačních předpokladů budoucího nájemce pro účast ve výběrovém řízení na </w:t>
      </w:r>
      <w:r w:rsidR="00C058CA">
        <w:rPr>
          <w:b/>
          <w:bCs/>
          <w:color w:val="000000"/>
          <w:sz w:val="24"/>
          <w:szCs w:val="24"/>
          <w:lang w:eastAsia="cs-CZ"/>
        </w:rPr>
        <w:t>uzavření nájemní smlouvy na prostory sloužící k p</w:t>
      </w:r>
      <w:r w:rsidR="00475D80">
        <w:rPr>
          <w:b/>
          <w:bCs/>
          <w:color w:val="000000"/>
          <w:sz w:val="24"/>
          <w:szCs w:val="24"/>
          <w:lang w:eastAsia="cs-CZ"/>
        </w:rPr>
        <w:t xml:space="preserve">odnikání (nebytové prostor) </w:t>
      </w:r>
      <w:r w:rsidR="008937AE">
        <w:rPr>
          <w:b/>
          <w:bCs/>
          <w:color w:val="000000"/>
          <w:sz w:val="24"/>
          <w:szCs w:val="24"/>
          <w:lang w:eastAsia="cs-CZ"/>
        </w:rPr>
        <w:t xml:space="preserve">v </w:t>
      </w:r>
      <w:r w:rsidR="003E5E2C">
        <w:rPr>
          <w:b/>
          <w:bCs/>
          <w:color w:val="000000"/>
          <w:sz w:val="24"/>
          <w:szCs w:val="24"/>
          <w:lang w:eastAsia="cs-CZ"/>
        </w:rPr>
        <w:t xml:space="preserve">objektu bez č.p. </w:t>
      </w:r>
      <w:r w:rsidR="00C058CA">
        <w:rPr>
          <w:b/>
          <w:bCs/>
          <w:color w:val="000000"/>
          <w:sz w:val="24"/>
          <w:szCs w:val="24"/>
          <w:lang w:eastAsia="cs-CZ"/>
        </w:rPr>
        <w:t xml:space="preserve">na </w:t>
      </w:r>
      <w:r w:rsidR="008668E1">
        <w:rPr>
          <w:b/>
          <w:bCs/>
          <w:color w:val="000000"/>
          <w:sz w:val="24"/>
          <w:szCs w:val="24"/>
          <w:lang w:eastAsia="cs-CZ"/>
        </w:rPr>
        <w:t xml:space="preserve">pozemku </w:t>
      </w:r>
      <w:proofErr w:type="spellStart"/>
      <w:r w:rsidR="003E5E2C">
        <w:rPr>
          <w:b/>
          <w:bCs/>
          <w:color w:val="000000"/>
          <w:sz w:val="24"/>
          <w:szCs w:val="24"/>
          <w:lang w:eastAsia="cs-CZ"/>
        </w:rPr>
        <w:t>parc</w:t>
      </w:r>
      <w:proofErr w:type="spellEnd"/>
      <w:r w:rsidR="003E5E2C">
        <w:rPr>
          <w:b/>
          <w:bCs/>
          <w:color w:val="000000"/>
          <w:sz w:val="24"/>
          <w:szCs w:val="24"/>
          <w:lang w:eastAsia="cs-CZ"/>
        </w:rPr>
        <w:t xml:space="preserve">. č. 134 </w:t>
      </w:r>
      <w:r w:rsidR="00C058CA">
        <w:rPr>
          <w:b/>
          <w:bCs/>
          <w:color w:val="000000"/>
          <w:sz w:val="24"/>
          <w:szCs w:val="24"/>
          <w:lang w:eastAsia="cs-CZ"/>
        </w:rPr>
        <w:t>v areálu NKP Vyšehrad</w:t>
      </w:r>
    </w:p>
    <w:p w14:paraId="417E82B5" w14:textId="77777777" w:rsidR="00475D80" w:rsidRDefault="00475D80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</w:p>
    <w:p w14:paraId="6392A0A5" w14:textId="5222E075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Já níže podepsaný ……………</w:t>
      </w:r>
      <w:r w:rsidR="00C058CA">
        <w:rPr>
          <w:color w:val="000000"/>
          <w:sz w:val="24"/>
          <w:szCs w:val="24"/>
          <w:lang w:eastAsia="cs-CZ"/>
        </w:rPr>
        <w:t>………………</w:t>
      </w:r>
      <w:r w:rsidRPr="00C058CA">
        <w:rPr>
          <w:color w:val="000000"/>
          <w:sz w:val="24"/>
          <w:szCs w:val="24"/>
          <w:lang w:eastAsia="cs-CZ"/>
        </w:rPr>
        <w:t>.</w:t>
      </w:r>
    </w:p>
    <w:p w14:paraId="0B29B415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prohlašuji, že splňuji níže uvedené předpoklady jako podnikatel – fyzická osoba nebo právnická osoba dle odst. a) až e) a fyzická osoba dle odst. b) až e) takto:</w:t>
      </w:r>
    </w:p>
    <w:p w14:paraId="59EE50CF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a) vůči majetku podnikatele (fyzické nebo právnické osoby) jako budoucího nájemce neprobíhá insolvenční řízení, v němž bylo vydáno rozhodnutí o úpadku nebo insolvenční návrh nebyl zamítnut proto, že majetek nepostačuje k úhradě nákladů insolvenčního řízení nebo na majetek nebyl prohlášen konkurz, nebylo zahájeno konkurzní nebo vyrovnávací řízení, nebo nebyl návrh na prohlášení konkurzu zamítnut pro nedostatek majetku úpadce. Jako podnikatel nejsem v likvidaci;</w:t>
      </w:r>
    </w:p>
    <w:p w14:paraId="269F0478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b) nemám v evidenci zachyceny daňové nedoplatky;</w:t>
      </w:r>
    </w:p>
    <w:p w14:paraId="3D7B3F51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c) nemám závazky po lhůtě splatnosti vůči nositelům sociálního zabezpečení a všeobecného zdravotního pojištění;</w:t>
      </w:r>
    </w:p>
    <w:p w14:paraId="3C38EA75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d) jako podnikatel (fyzická nebo právnická osoba) nebo fyzická osoba jsem nebyl pravomocně odsouzen pro trestný čin, jehož skutková podstata, jakkoliv souvisí s předmětem podnikání budoucího nájemce nebo pro trestný čin hospodářský nebo trestný čin proti majetku. V případě právnické osoby se tato podmínka vztahuje též na osobu vykonávající funkci statutárního orgánu nebo člena statutárního orgánu;</w:t>
      </w:r>
    </w:p>
    <w:p w14:paraId="6E8750C9" w14:textId="72420DC0" w:rsidR="005D1033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e) nemám závazky po lhůtě splatnosti vůči pronajímateli, tedy NKP Vyšehrad ani vůči hlavnímu městu Praze.</w:t>
      </w:r>
    </w:p>
    <w:p w14:paraId="6B1680D3" w14:textId="554911F1" w:rsidR="00C058CA" w:rsidRDefault="00C058CA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</w:p>
    <w:p w14:paraId="6F4221C4" w14:textId="77777777" w:rsidR="009927DA" w:rsidRPr="00C058CA" w:rsidRDefault="009927DA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</w:p>
    <w:p w14:paraId="58331765" w14:textId="5E648FB1" w:rsidR="005D1033" w:rsidRPr="00C058CA" w:rsidRDefault="00C058CA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V ………………………. dne ……………………..</w:t>
      </w:r>
    </w:p>
    <w:p w14:paraId="3B155894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</w:p>
    <w:p w14:paraId="3CF40C45" w14:textId="77777777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</w:p>
    <w:p w14:paraId="7987791F" w14:textId="03837A48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……………………</w:t>
      </w:r>
      <w:r w:rsidR="00C058CA">
        <w:rPr>
          <w:color w:val="000000"/>
          <w:sz w:val="24"/>
          <w:szCs w:val="24"/>
          <w:lang w:eastAsia="cs-CZ"/>
        </w:rPr>
        <w:t>…….</w:t>
      </w:r>
    </w:p>
    <w:p w14:paraId="5D3E9418" w14:textId="17AA1956" w:rsidR="005D1033" w:rsidRPr="00C058CA" w:rsidRDefault="005D1033" w:rsidP="005D1033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C058CA">
        <w:rPr>
          <w:color w:val="000000"/>
          <w:sz w:val="24"/>
          <w:szCs w:val="24"/>
          <w:lang w:eastAsia="cs-CZ"/>
        </w:rPr>
        <w:t>(</w:t>
      </w:r>
      <w:r w:rsidR="00C058CA" w:rsidRPr="00C058CA">
        <w:rPr>
          <w:color w:val="000000"/>
          <w:sz w:val="24"/>
          <w:szCs w:val="24"/>
          <w:lang w:eastAsia="cs-CZ"/>
        </w:rPr>
        <w:t>p</w:t>
      </w:r>
      <w:r w:rsidRPr="00C058CA">
        <w:rPr>
          <w:color w:val="000000"/>
          <w:sz w:val="24"/>
          <w:szCs w:val="24"/>
          <w:lang w:eastAsia="cs-CZ"/>
        </w:rPr>
        <w:t>odpis</w:t>
      </w:r>
      <w:r w:rsidR="00C058CA" w:rsidRPr="00C058CA">
        <w:rPr>
          <w:color w:val="000000"/>
          <w:sz w:val="24"/>
          <w:szCs w:val="24"/>
          <w:lang w:eastAsia="cs-CZ"/>
        </w:rPr>
        <w:t xml:space="preserve"> oprávněné osoby</w:t>
      </w:r>
      <w:r w:rsidRPr="00C058CA">
        <w:rPr>
          <w:color w:val="000000"/>
          <w:sz w:val="24"/>
          <w:szCs w:val="24"/>
          <w:lang w:eastAsia="cs-CZ"/>
        </w:rPr>
        <w:t>)</w:t>
      </w:r>
    </w:p>
    <w:p w14:paraId="57F31A12" w14:textId="77777777" w:rsidR="00C57BFA" w:rsidRDefault="00C57BFA"/>
    <w:sectPr w:rsidR="00C57BFA" w:rsidSect="00C058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92A3" w14:textId="77777777" w:rsidR="00E52648" w:rsidRDefault="00E52648">
      <w:r>
        <w:separator/>
      </w:r>
    </w:p>
  </w:endnote>
  <w:endnote w:type="continuationSeparator" w:id="0">
    <w:p w14:paraId="4004517E" w14:textId="77777777" w:rsidR="00E52648" w:rsidRDefault="00E5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D2F3" w14:textId="77777777" w:rsidR="003E5E2C" w:rsidRDefault="005D1033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\*Arabic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D9B8" w14:textId="77777777" w:rsidR="00E52648" w:rsidRDefault="00E52648">
      <w:r>
        <w:separator/>
      </w:r>
    </w:p>
  </w:footnote>
  <w:footnote w:type="continuationSeparator" w:id="0">
    <w:p w14:paraId="3FB02CD8" w14:textId="77777777" w:rsidR="00E52648" w:rsidRDefault="00E5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D7F7" w14:textId="77777777" w:rsidR="009927DA" w:rsidRPr="005F714B" w:rsidRDefault="009927DA" w:rsidP="009927DA">
    <w:pPr>
      <w:rPr>
        <w:b/>
        <w:bCs/>
      </w:rPr>
    </w:pPr>
    <w:r w:rsidRPr="005F714B">
      <w:rPr>
        <w:b/>
        <w:bCs/>
      </w:rPr>
      <w:t>Národní kulturní památka Vyšehrad</w:t>
    </w:r>
  </w:p>
  <w:p w14:paraId="4D4FE251" w14:textId="77777777" w:rsidR="009927DA" w:rsidRPr="005F714B" w:rsidRDefault="009927DA" w:rsidP="009927DA">
    <w:r>
      <w:t>P</w:t>
    </w:r>
    <w:r w:rsidRPr="005F714B">
      <w:t>říspěvková organizace hl. m. Prahy</w:t>
    </w:r>
  </w:p>
  <w:p w14:paraId="7670515F" w14:textId="77777777" w:rsidR="003E5E2C" w:rsidRPr="00FF759D" w:rsidRDefault="003E5E2C" w:rsidP="00FF759D">
    <w:pPr>
      <w:ind w:left="396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33"/>
    <w:rsid w:val="00237AD5"/>
    <w:rsid w:val="003E5E2C"/>
    <w:rsid w:val="00475D80"/>
    <w:rsid w:val="00512200"/>
    <w:rsid w:val="005D1033"/>
    <w:rsid w:val="006041BC"/>
    <w:rsid w:val="00721707"/>
    <w:rsid w:val="008668E1"/>
    <w:rsid w:val="008937AE"/>
    <w:rsid w:val="00991198"/>
    <w:rsid w:val="009927DA"/>
    <w:rsid w:val="00C058CA"/>
    <w:rsid w:val="00C57BFA"/>
    <w:rsid w:val="00E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FC16"/>
  <w15:chartTrackingRefBased/>
  <w15:docId w15:val="{F0369FD5-818A-4EAD-8AB4-1295FA5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D1033"/>
    <w:rPr>
      <w:color w:val="0000FF"/>
      <w:u w:val="single"/>
    </w:rPr>
  </w:style>
  <w:style w:type="paragraph" w:styleId="Zpat">
    <w:name w:val="footer"/>
    <w:basedOn w:val="Normln"/>
    <w:link w:val="ZpatChar"/>
    <w:rsid w:val="005D1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05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8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99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90ED6-B54D-4CAE-8D12-0B684C6F7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7181B-8825-4D9E-9A3F-681E11E087F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DF3704E0-5464-4E91-994E-A64C2F717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Helena</dc:creator>
  <cp:keywords/>
  <dc:description/>
  <cp:lastModifiedBy>Martynková Helena</cp:lastModifiedBy>
  <cp:revision>9</cp:revision>
  <cp:lastPrinted>2023-01-05T15:58:00Z</cp:lastPrinted>
  <dcterms:created xsi:type="dcterms:W3CDTF">2022-11-17T14:25:00Z</dcterms:created>
  <dcterms:modified xsi:type="dcterms:W3CDTF">2023-09-13T08:10:00Z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